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DAA3F" w14:textId="1F1C4AF2" w:rsidR="00F150F6" w:rsidRPr="0074742C" w:rsidRDefault="00F150F6" w:rsidP="0074742C">
      <w:pPr>
        <w:pStyle w:val="NormalWeb"/>
        <w:spacing w:before="0" w:beforeAutospacing="0" w:after="0" w:afterAutospacing="0"/>
        <w:jc w:val="center"/>
        <w:rPr>
          <w:rFonts w:asciiTheme="minorHAnsi" w:hAnsiTheme="minorHAnsi" w:cstheme="minorHAnsi"/>
          <w:b/>
          <w:bCs/>
          <w:color w:val="000000"/>
          <w:sz w:val="36"/>
          <w:szCs w:val="36"/>
          <w:u w:val="single"/>
        </w:rPr>
      </w:pPr>
      <w:r w:rsidRPr="0074742C">
        <w:rPr>
          <w:rFonts w:asciiTheme="minorHAnsi" w:hAnsiTheme="minorHAnsi" w:cstheme="minorHAnsi"/>
          <w:b/>
          <w:bCs/>
          <w:color w:val="000000"/>
          <w:sz w:val="36"/>
          <w:szCs w:val="36"/>
          <w:u w:val="single"/>
        </w:rPr>
        <w:t>6</w:t>
      </w:r>
      <w:r w:rsidRPr="0074742C">
        <w:rPr>
          <w:rFonts w:asciiTheme="minorHAnsi" w:hAnsiTheme="minorHAnsi" w:cstheme="minorHAnsi"/>
          <w:b/>
          <w:bCs/>
          <w:color w:val="000000"/>
          <w:sz w:val="36"/>
          <w:szCs w:val="36"/>
          <w:u w:val="single"/>
          <w:vertAlign w:val="superscript"/>
        </w:rPr>
        <w:t>th</w:t>
      </w:r>
      <w:r w:rsidRPr="0074742C">
        <w:rPr>
          <w:rFonts w:asciiTheme="minorHAnsi" w:hAnsiTheme="minorHAnsi" w:cstheme="minorHAnsi"/>
          <w:b/>
          <w:bCs/>
          <w:color w:val="000000"/>
          <w:sz w:val="36"/>
          <w:szCs w:val="36"/>
          <w:u w:val="single"/>
        </w:rPr>
        <w:t xml:space="preserve"> Grade</w:t>
      </w:r>
      <w:r w:rsidR="0074742C">
        <w:rPr>
          <w:rFonts w:asciiTheme="minorHAnsi" w:hAnsiTheme="minorHAnsi" w:cstheme="minorHAnsi"/>
          <w:b/>
          <w:bCs/>
          <w:color w:val="000000"/>
          <w:sz w:val="36"/>
          <w:szCs w:val="36"/>
          <w:u w:val="single"/>
        </w:rPr>
        <w:t xml:space="preserve"> Elective Class Descriptions</w:t>
      </w:r>
    </w:p>
    <w:p w14:paraId="2AE8E757" w14:textId="77777777" w:rsidR="00F150F6" w:rsidRPr="009C7397" w:rsidRDefault="00F150F6" w:rsidP="00F150F6">
      <w:pPr>
        <w:pStyle w:val="NormalWeb"/>
        <w:spacing w:before="0" w:beforeAutospacing="0" w:after="0" w:afterAutospacing="0"/>
        <w:rPr>
          <w:rFonts w:asciiTheme="minorHAnsi" w:hAnsiTheme="minorHAnsi" w:cstheme="minorHAnsi"/>
          <w:b/>
          <w:bCs/>
          <w:color w:val="000000"/>
          <w:sz w:val="20"/>
          <w:szCs w:val="20"/>
          <w:u w:val="single"/>
        </w:rPr>
      </w:pPr>
    </w:p>
    <w:p w14:paraId="3D0C7A4D" w14:textId="7E79EB65" w:rsidR="00DA5C17" w:rsidRPr="00F85E01" w:rsidRDefault="00DA5C17" w:rsidP="00F150F6">
      <w:pPr>
        <w:pStyle w:val="NormalWeb"/>
        <w:spacing w:before="0" w:beforeAutospacing="0" w:after="0" w:afterAutospacing="0"/>
        <w:rPr>
          <w:rFonts w:asciiTheme="minorHAnsi" w:hAnsiTheme="minorHAnsi" w:cstheme="minorHAnsi"/>
          <w:b/>
          <w:bCs/>
          <w:color w:val="000000"/>
          <w:sz w:val="10"/>
          <w:szCs w:val="10"/>
          <w:u w:val="single"/>
        </w:rPr>
      </w:pPr>
      <w:r w:rsidRPr="00F85E01">
        <w:rPr>
          <w:rFonts w:asciiTheme="minorHAnsi" w:hAnsiTheme="minorHAnsi" w:cstheme="minorHAnsi"/>
          <w:b/>
          <w:bCs/>
          <w:color w:val="000000"/>
          <w:sz w:val="22"/>
          <w:szCs w:val="22"/>
          <w:u w:val="single"/>
        </w:rPr>
        <w:t>Arts, Visual Arts, Performing Arts, Music, Dance:</w:t>
      </w:r>
      <w:r w:rsidR="00F85E01">
        <w:rPr>
          <w:rFonts w:asciiTheme="minorHAnsi" w:hAnsiTheme="minorHAnsi" w:cstheme="minorHAnsi"/>
          <w:b/>
          <w:bCs/>
          <w:color w:val="000000"/>
          <w:sz w:val="22"/>
          <w:szCs w:val="22"/>
          <w:u w:val="single"/>
        </w:rPr>
        <w:br/>
      </w:r>
    </w:p>
    <w:p w14:paraId="42BA7579" w14:textId="06C98D2B" w:rsidR="009C7397" w:rsidRPr="00F85E01" w:rsidRDefault="00F150F6" w:rsidP="00F85E01">
      <w:pPr>
        <w:rPr>
          <w:sz w:val="20"/>
          <w:szCs w:val="20"/>
        </w:rPr>
      </w:pPr>
      <w:bookmarkStart w:id="0" w:name="_GoBack"/>
      <w:r w:rsidRPr="00F85E01">
        <w:rPr>
          <w:b/>
          <w:bCs/>
          <w:sz w:val="20"/>
          <w:szCs w:val="20"/>
          <w:u w:val="single"/>
        </w:rPr>
        <w:t>Art Foundations</w:t>
      </w:r>
      <w:r w:rsidR="007B12D5" w:rsidRPr="00F85E01">
        <w:rPr>
          <w:b/>
          <w:bCs/>
          <w:sz w:val="20"/>
          <w:szCs w:val="20"/>
          <w:u w:val="single"/>
        </w:rPr>
        <w:t xml:space="preserve"> 1</w:t>
      </w:r>
      <w:r w:rsidRPr="00F85E01">
        <w:rPr>
          <w:b/>
          <w:bCs/>
          <w:sz w:val="20"/>
          <w:szCs w:val="20"/>
        </w:rPr>
        <w:t xml:space="preserve"> -- </w:t>
      </w:r>
      <w:r w:rsidRPr="00F85E01">
        <w:rPr>
          <w:sz w:val="20"/>
          <w:szCs w:val="20"/>
        </w:rPr>
        <w:t xml:space="preserve">Art Foundations is an introductory studio art class that explores a breadth of art mediums and </w:t>
      </w:r>
      <w:bookmarkEnd w:id="0"/>
      <w:r w:rsidRPr="00F85E01">
        <w:rPr>
          <w:sz w:val="20"/>
          <w:szCs w:val="20"/>
        </w:rPr>
        <w:t xml:space="preserve">techniques.  Art Foundations teaches basic techniques including drawing, perspective, ceramics, painting, graphic design, and more. Students will expand their creative voice through practicing, planning, and creating art projects.  Art Foundations is a studio class focusing on making art projects versus just learning about art theory.  </w:t>
      </w:r>
      <w:r w:rsidR="00F85E01">
        <w:rPr>
          <w:sz w:val="20"/>
          <w:szCs w:val="20"/>
        </w:rPr>
        <w:br/>
      </w:r>
      <w:r w:rsidRPr="00F85E01">
        <w:rPr>
          <w:b/>
          <w:sz w:val="20"/>
          <w:szCs w:val="20"/>
        </w:rPr>
        <w:t>[$10</w:t>
      </w:r>
      <w:r w:rsidR="0074742C" w:rsidRPr="00F85E01">
        <w:rPr>
          <w:b/>
          <w:sz w:val="20"/>
          <w:szCs w:val="20"/>
        </w:rPr>
        <w:t xml:space="preserve"> Class Fee</w:t>
      </w:r>
      <w:r w:rsidRPr="00F85E01">
        <w:rPr>
          <w:b/>
          <w:sz w:val="20"/>
          <w:szCs w:val="20"/>
        </w:rPr>
        <w:t>]</w:t>
      </w:r>
    </w:p>
    <w:p w14:paraId="6572BB6B" w14:textId="7D396968" w:rsidR="009C7397" w:rsidRPr="00F85E01" w:rsidRDefault="009C7397" w:rsidP="00F85E01">
      <w:pPr>
        <w:rPr>
          <w:b/>
          <w:sz w:val="20"/>
          <w:szCs w:val="20"/>
        </w:rPr>
      </w:pPr>
      <w:r w:rsidRPr="00F85E01">
        <w:rPr>
          <w:b/>
          <w:bCs/>
          <w:sz w:val="20"/>
          <w:szCs w:val="20"/>
          <w:u w:val="single"/>
        </w:rPr>
        <w:t>Ceramics 1</w:t>
      </w:r>
      <w:r w:rsidR="00F150F6" w:rsidRPr="00F85E01">
        <w:rPr>
          <w:b/>
          <w:bCs/>
          <w:sz w:val="20"/>
          <w:szCs w:val="20"/>
        </w:rPr>
        <w:t xml:space="preserve"> -- </w:t>
      </w:r>
      <w:r w:rsidR="00F150F6" w:rsidRPr="00F85E01">
        <w:rPr>
          <w:sz w:val="20"/>
          <w:szCs w:val="20"/>
        </w:rPr>
        <w:t xml:space="preserve">This beginning ceramic class is designed for students who have an interest in working with clay and will give students experiences in making functional and sculptural pieces. Everything in this class is hand built using a variety of ceramic techniques. The skills learned in Ceramics I are required and will help prepare students for </w:t>
      </w:r>
      <w:r w:rsidRPr="00F85E01">
        <w:rPr>
          <w:sz w:val="20"/>
          <w:szCs w:val="20"/>
        </w:rPr>
        <w:t>Ceramics 2</w:t>
      </w:r>
      <w:r w:rsidR="00F150F6" w:rsidRPr="00F85E01">
        <w:rPr>
          <w:sz w:val="20"/>
          <w:szCs w:val="20"/>
        </w:rPr>
        <w:t xml:space="preserve">. </w:t>
      </w:r>
      <w:r w:rsidR="00F150F6" w:rsidRPr="00F85E01">
        <w:rPr>
          <w:b/>
          <w:sz w:val="20"/>
          <w:szCs w:val="20"/>
        </w:rPr>
        <w:t>[$20</w:t>
      </w:r>
      <w:r w:rsidR="00DA5C17" w:rsidRPr="00F85E01">
        <w:rPr>
          <w:b/>
          <w:sz w:val="20"/>
          <w:szCs w:val="20"/>
        </w:rPr>
        <w:t xml:space="preserve"> </w:t>
      </w:r>
      <w:r w:rsidR="0074742C" w:rsidRPr="00F85E01">
        <w:rPr>
          <w:b/>
          <w:sz w:val="20"/>
          <w:szCs w:val="20"/>
        </w:rPr>
        <w:t>Class Fee</w:t>
      </w:r>
      <w:r w:rsidR="00F150F6" w:rsidRPr="00F85E01">
        <w:rPr>
          <w:b/>
          <w:sz w:val="20"/>
          <w:szCs w:val="20"/>
        </w:rPr>
        <w:t>]</w:t>
      </w:r>
    </w:p>
    <w:p w14:paraId="7D8CEAE2" w14:textId="6C232BFD" w:rsidR="009C7397" w:rsidRPr="00F85E01" w:rsidRDefault="007B12D5" w:rsidP="00F85E01">
      <w:pPr>
        <w:rPr>
          <w:sz w:val="20"/>
          <w:szCs w:val="20"/>
        </w:rPr>
      </w:pPr>
      <w:r w:rsidRPr="00F85E01">
        <w:rPr>
          <w:b/>
          <w:sz w:val="20"/>
          <w:szCs w:val="20"/>
          <w:u w:val="single"/>
        </w:rPr>
        <w:t>Beginning Theatre</w:t>
      </w:r>
      <w:r w:rsidRPr="00F85E01">
        <w:rPr>
          <w:sz w:val="20"/>
          <w:szCs w:val="20"/>
        </w:rPr>
        <w:t xml:space="preserve"> – This class gives students an opportunity to</w:t>
      </w:r>
      <w:r w:rsidRPr="00F85E01">
        <w:rPr>
          <w:i/>
          <w:sz w:val="20"/>
          <w:szCs w:val="20"/>
        </w:rPr>
        <w:t xml:space="preserve"> perform</w:t>
      </w:r>
      <w:r w:rsidRPr="00F85E01">
        <w:rPr>
          <w:sz w:val="20"/>
          <w:szCs w:val="20"/>
        </w:rPr>
        <w:t xml:space="preserve"> through storytelling, pantomime, monologue, scene work, script writing and a one-act play. Students also gain understanding and appreciation of the theatre and its many applications to life.  </w:t>
      </w:r>
      <w:r w:rsidRPr="00F85E01">
        <w:rPr>
          <w:b/>
          <w:sz w:val="20"/>
          <w:szCs w:val="20"/>
        </w:rPr>
        <w:t>[$10</w:t>
      </w:r>
      <w:r w:rsidR="0074742C" w:rsidRPr="00F85E01">
        <w:rPr>
          <w:b/>
          <w:sz w:val="20"/>
          <w:szCs w:val="20"/>
        </w:rPr>
        <w:t xml:space="preserve"> Class Fee</w:t>
      </w:r>
      <w:r w:rsidRPr="00F85E01">
        <w:rPr>
          <w:b/>
          <w:sz w:val="20"/>
          <w:szCs w:val="20"/>
        </w:rPr>
        <w:t>]</w:t>
      </w:r>
      <w:r w:rsidRPr="00F85E01">
        <w:rPr>
          <w:sz w:val="20"/>
          <w:szCs w:val="20"/>
        </w:rPr>
        <w:t xml:space="preserve"> </w:t>
      </w:r>
    </w:p>
    <w:p w14:paraId="221BD956" w14:textId="7A1EA387" w:rsidR="00746797" w:rsidRPr="00F85E01" w:rsidRDefault="00746797" w:rsidP="00F85E01">
      <w:pPr>
        <w:rPr>
          <w:sz w:val="20"/>
          <w:szCs w:val="20"/>
        </w:rPr>
      </w:pPr>
      <w:r w:rsidRPr="00F85E01">
        <w:rPr>
          <w:b/>
          <w:sz w:val="20"/>
          <w:szCs w:val="20"/>
          <w:u w:val="single"/>
        </w:rPr>
        <w:t>Dance 1 (Survey of Dance):</w:t>
      </w:r>
      <w:r w:rsidRPr="00F85E01">
        <w:rPr>
          <w:sz w:val="20"/>
          <w:szCs w:val="20"/>
        </w:rPr>
        <w:t xml:space="preserve"> </w:t>
      </w:r>
      <w:r w:rsidRPr="00F85E01">
        <w:rPr>
          <w:b/>
          <w:sz w:val="20"/>
          <w:szCs w:val="20"/>
        </w:rPr>
        <w:t>This class is required for all students entering the dance program</w:t>
      </w:r>
      <w:r w:rsidRPr="00F85E01">
        <w:rPr>
          <w:sz w:val="20"/>
          <w:szCs w:val="20"/>
        </w:rPr>
        <w:t>. This class is an exploration of the basic elements of dance and how various dance styles have used them throughout history. Build basic skills in technique, improvisation and composition</w:t>
      </w:r>
      <w:r w:rsidRPr="00F85E01">
        <w:rPr>
          <w:b/>
          <w:sz w:val="20"/>
          <w:szCs w:val="20"/>
        </w:rPr>
        <w:t>. [$10</w:t>
      </w:r>
      <w:r w:rsidR="00DA5C17" w:rsidRPr="00F85E01">
        <w:rPr>
          <w:b/>
          <w:sz w:val="20"/>
          <w:szCs w:val="20"/>
        </w:rPr>
        <w:t xml:space="preserve"> </w:t>
      </w:r>
      <w:r w:rsidR="0074742C" w:rsidRPr="00F85E01">
        <w:rPr>
          <w:b/>
          <w:sz w:val="20"/>
          <w:szCs w:val="20"/>
        </w:rPr>
        <w:t>Class Fee</w:t>
      </w:r>
      <w:r w:rsidRPr="00F85E01">
        <w:rPr>
          <w:b/>
          <w:sz w:val="20"/>
          <w:szCs w:val="20"/>
        </w:rPr>
        <w:t>]</w:t>
      </w:r>
    </w:p>
    <w:p w14:paraId="216D8E30" w14:textId="074D45F4" w:rsidR="009C7397" w:rsidRPr="00F85E01" w:rsidRDefault="007B12D5" w:rsidP="00F85E01">
      <w:pPr>
        <w:rPr>
          <w:sz w:val="20"/>
          <w:szCs w:val="20"/>
        </w:rPr>
      </w:pPr>
      <w:r w:rsidRPr="00F85E01">
        <w:rPr>
          <w:b/>
          <w:bCs/>
          <w:sz w:val="20"/>
          <w:szCs w:val="20"/>
          <w:u w:val="single"/>
        </w:rPr>
        <w:t>Mixed Choir 6</w:t>
      </w:r>
      <w:r w:rsidRPr="00F85E01">
        <w:rPr>
          <w:b/>
          <w:bCs/>
          <w:sz w:val="20"/>
          <w:szCs w:val="20"/>
          <w:u w:val="single"/>
          <w:vertAlign w:val="superscript"/>
        </w:rPr>
        <w:t>th</w:t>
      </w:r>
      <w:r w:rsidRPr="00F85E01">
        <w:rPr>
          <w:b/>
          <w:sz w:val="20"/>
          <w:szCs w:val="20"/>
        </w:rPr>
        <w:t xml:space="preserve"> - </w:t>
      </w:r>
      <w:r w:rsidRPr="00F85E01">
        <w:rPr>
          <w:sz w:val="20"/>
          <w:szCs w:val="20"/>
        </w:rPr>
        <w:t>This music course is open to all 6</w:t>
      </w:r>
      <w:r w:rsidRPr="00F85E01">
        <w:rPr>
          <w:sz w:val="20"/>
          <w:szCs w:val="20"/>
          <w:vertAlign w:val="superscript"/>
        </w:rPr>
        <w:t>th</w:t>
      </w:r>
      <w:r w:rsidRPr="00F85E01">
        <w:rPr>
          <w:sz w:val="20"/>
          <w:szCs w:val="20"/>
        </w:rPr>
        <w:t xml:space="preserve"> grade students. Two and three-part music is performed at various concerts. Primary consideration is given to part-singing, good vocal production, and rudiments of music. Rehearsals and performances outside of class time are part of the course requirement and constitute a portion of the grade. </w:t>
      </w:r>
      <w:r w:rsidRPr="00F85E01">
        <w:rPr>
          <w:b/>
          <w:sz w:val="20"/>
          <w:szCs w:val="20"/>
        </w:rPr>
        <w:t>[$10</w:t>
      </w:r>
      <w:r w:rsidR="0074742C" w:rsidRPr="00F85E01">
        <w:rPr>
          <w:b/>
          <w:sz w:val="20"/>
          <w:szCs w:val="20"/>
        </w:rPr>
        <w:t xml:space="preserve"> Class Fee</w:t>
      </w:r>
      <w:r w:rsidRPr="00F85E01">
        <w:rPr>
          <w:b/>
          <w:sz w:val="20"/>
          <w:szCs w:val="20"/>
        </w:rPr>
        <w:t>]</w:t>
      </w:r>
      <w:r w:rsidRPr="00F85E01">
        <w:rPr>
          <w:sz w:val="20"/>
          <w:szCs w:val="20"/>
        </w:rPr>
        <w:t xml:space="preserve"> </w:t>
      </w:r>
    </w:p>
    <w:p w14:paraId="02F48808" w14:textId="1068BD87" w:rsidR="007B12D5" w:rsidRPr="00F85E01" w:rsidRDefault="007B12D5" w:rsidP="00F85E01">
      <w:pPr>
        <w:rPr>
          <w:sz w:val="20"/>
          <w:szCs w:val="20"/>
        </w:rPr>
      </w:pPr>
      <w:r w:rsidRPr="00F85E01">
        <w:rPr>
          <w:b/>
          <w:sz w:val="20"/>
          <w:szCs w:val="20"/>
          <w:u w:val="single"/>
        </w:rPr>
        <w:t>Beginning Band</w:t>
      </w:r>
      <w:r w:rsidRPr="00F85E01">
        <w:rPr>
          <w:b/>
          <w:sz w:val="20"/>
          <w:szCs w:val="20"/>
        </w:rPr>
        <w:t xml:space="preserve"> - </w:t>
      </w:r>
      <w:r w:rsidRPr="00F85E01">
        <w:rPr>
          <w:sz w:val="20"/>
          <w:szCs w:val="20"/>
        </w:rPr>
        <w:t xml:space="preserve">This is a course in beginning band offered for students who have had little or no previous experience in playing an instrument. Some instruments may be rented from the school at a nominal fee. </w:t>
      </w:r>
      <w:r w:rsidRPr="00F85E01">
        <w:rPr>
          <w:b/>
          <w:sz w:val="20"/>
          <w:szCs w:val="20"/>
        </w:rPr>
        <w:t>[Instrument and practice outside of classroom required</w:t>
      </w:r>
      <w:r w:rsidR="005061F3" w:rsidRPr="00F85E01">
        <w:rPr>
          <w:b/>
          <w:sz w:val="20"/>
          <w:szCs w:val="20"/>
        </w:rPr>
        <w:t>-instrument can be rented from school</w:t>
      </w:r>
      <w:r w:rsidRPr="00F85E01">
        <w:rPr>
          <w:b/>
          <w:sz w:val="20"/>
          <w:szCs w:val="20"/>
        </w:rPr>
        <w:t>] [$20</w:t>
      </w:r>
      <w:r w:rsidR="00DA5C17" w:rsidRPr="00F85E01">
        <w:rPr>
          <w:b/>
          <w:sz w:val="20"/>
          <w:szCs w:val="20"/>
        </w:rPr>
        <w:t xml:space="preserve"> </w:t>
      </w:r>
      <w:r w:rsidR="0074742C" w:rsidRPr="00F85E01">
        <w:rPr>
          <w:b/>
          <w:sz w:val="20"/>
          <w:szCs w:val="20"/>
        </w:rPr>
        <w:t>Class Fee</w:t>
      </w:r>
      <w:r w:rsidRPr="00F85E01">
        <w:rPr>
          <w:b/>
          <w:sz w:val="20"/>
          <w:szCs w:val="20"/>
        </w:rPr>
        <w:t>]</w:t>
      </w:r>
    </w:p>
    <w:p w14:paraId="4F403378" w14:textId="1BCE52C6" w:rsidR="00746797" w:rsidRPr="00F85E01" w:rsidRDefault="007B12D5" w:rsidP="00F85E01">
      <w:pPr>
        <w:rPr>
          <w:sz w:val="20"/>
          <w:szCs w:val="20"/>
        </w:rPr>
      </w:pPr>
      <w:r w:rsidRPr="00F85E01">
        <w:rPr>
          <w:b/>
          <w:sz w:val="20"/>
          <w:szCs w:val="20"/>
          <w:u w:val="single"/>
        </w:rPr>
        <w:t>Beginning Orchestra</w:t>
      </w:r>
      <w:r w:rsidRPr="00F85E01">
        <w:rPr>
          <w:sz w:val="20"/>
          <w:szCs w:val="20"/>
        </w:rPr>
        <w:t xml:space="preserve"> – Beginning Orchestra is for anyone interested in playing the violin, viola, cello or string bass in a group setting.  The school has a few instruments to rent or you can bring your own instrument</w:t>
      </w:r>
      <w:r w:rsidRPr="00F85E01">
        <w:rPr>
          <w:b/>
          <w:sz w:val="20"/>
          <w:szCs w:val="20"/>
        </w:rPr>
        <w:t xml:space="preserve">.   </w:t>
      </w:r>
      <w:r w:rsidR="008E346C" w:rsidRPr="00F85E01">
        <w:rPr>
          <w:b/>
          <w:sz w:val="20"/>
          <w:szCs w:val="20"/>
        </w:rPr>
        <w:t>[Instrument n</w:t>
      </w:r>
      <w:r w:rsidRPr="00F85E01">
        <w:rPr>
          <w:b/>
          <w:sz w:val="20"/>
          <w:szCs w:val="20"/>
        </w:rPr>
        <w:t>eeded-can rent from school] [$20</w:t>
      </w:r>
      <w:r w:rsidR="0074742C" w:rsidRPr="00F85E01">
        <w:rPr>
          <w:b/>
          <w:sz w:val="20"/>
          <w:szCs w:val="20"/>
        </w:rPr>
        <w:t xml:space="preserve"> Class Fee</w:t>
      </w:r>
      <w:r w:rsidRPr="00F85E01">
        <w:rPr>
          <w:b/>
          <w:sz w:val="20"/>
          <w:szCs w:val="20"/>
        </w:rPr>
        <w:t>]</w:t>
      </w:r>
    </w:p>
    <w:p w14:paraId="35095F7B" w14:textId="554A4235" w:rsidR="00746797" w:rsidRPr="00F85E01" w:rsidRDefault="00746797" w:rsidP="00F85E01">
      <w:pPr>
        <w:rPr>
          <w:sz w:val="20"/>
          <w:szCs w:val="20"/>
        </w:rPr>
      </w:pPr>
      <w:r w:rsidRPr="00F85E01">
        <w:rPr>
          <w:b/>
          <w:sz w:val="20"/>
          <w:szCs w:val="20"/>
          <w:u w:val="single"/>
        </w:rPr>
        <w:t xml:space="preserve">Intermediate Orchestra </w:t>
      </w:r>
      <w:r w:rsidRPr="00F85E01">
        <w:rPr>
          <w:sz w:val="20"/>
          <w:szCs w:val="20"/>
        </w:rPr>
        <w:t>–Intermediate Orchestra is for anyone who has played the violin, viola, cello or string bass for one or more years.  The school has a few instruments to rent or you can bring your own instrument</w:t>
      </w:r>
      <w:r w:rsidRPr="00F85E01">
        <w:rPr>
          <w:b/>
          <w:sz w:val="20"/>
          <w:szCs w:val="20"/>
        </w:rPr>
        <w:t>.   [Instrument needed-can rent from school] [$20</w:t>
      </w:r>
      <w:r w:rsidR="00DA5C17" w:rsidRPr="00F85E01">
        <w:rPr>
          <w:b/>
          <w:sz w:val="20"/>
          <w:szCs w:val="20"/>
        </w:rPr>
        <w:t xml:space="preserve"> </w:t>
      </w:r>
      <w:r w:rsidR="0074742C" w:rsidRPr="00F85E01">
        <w:rPr>
          <w:b/>
          <w:sz w:val="20"/>
          <w:szCs w:val="20"/>
        </w:rPr>
        <w:t>Class Fee</w:t>
      </w:r>
      <w:r w:rsidRPr="00F85E01">
        <w:rPr>
          <w:b/>
          <w:sz w:val="20"/>
          <w:szCs w:val="20"/>
        </w:rPr>
        <w:t>]</w:t>
      </w:r>
      <w:r w:rsidRPr="00F85E01">
        <w:rPr>
          <w:sz w:val="20"/>
          <w:szCs w:val="20"/>
        </w:rPr>
        <w:t xml:space="preserve">  </w:t>
      </w:r>
    </w:p>
    <w:p w14:paraId="0828C253" w14:textId="1CDAC1A6" w:rsidR="00746797" w:rsidRPr="00F85E01" w:rsidRDefault="0023488E" w:rsidP="00F85E01">
      <w:pPr>
        <w:rPr>
          <w:b/>
          <w:sz w:val="20"/>
          <w:szCs w:val="20"/>
        </w:rPr>
      </w:pPr>
      <w:r w:rsidRPr="00F85E01">
        <w:rPr>
          <w:b/>
          <w:sz w:val="20"/>
          <w:szCs w:val="20"/>
          <w:u w:val="single"/>
        </w:rPr>
        <w:t>Advanced Orchestra</w:t>
      </w:r>
      <w:r w:rsidRPr="00F85E01">
        <w:rPr>
          <w:sz w:val="20"/>
          <w:szCs w:val="20"/>
        </w:rPr>
        <w:t xml:space="preserve"> – This class is for students who have already taken Beginning or Intermediate Orchestra or had private lessons on their instrument and would like to continue playing more advanced music. </w:t>
      </w:r>
      <w:r w:rsidR="005061F3" w:rsidRPr="00F85E01">
        <w:rPr>
          <w:b/>
          <w:sz w:val="20"/>
          <w:szCs w:val="20"/>
        </w:rPr>
        <w:t>[Prerequisite: Signature from M</w:t>
      </w:r>
      <w:r w:rsidRPr="00F85E01">
        <w:rPr>
          <w:b/>
          <w:sz w:val="20"/>
          <w:szCs w:val="20"/>
        </w:rPr>
        <w:t xml:space="preserve">s. </w:t>
      </w:r>
      <w:proofErr w:type="spellStart"/>
      <w:r w:rsidRPr="00F85E01">
        <w:rPr>
          <w:b/>
          <w:sz w:val="20"/>
          <w:szCs w:val="20"/>
        </w:rPr>
        <w:t>Palmatier</w:t>
      </w:r>
      <w:proofErr w:type="spellEnd"/>
      <w:r w:rsidRPr="00F85E01">
        <w:rPr>
          <w:b/>
          <w:sz w:val="20"/>
          <w:szCs w:val="20"/>
        </w:rPr>
        <w:t>] [Instrument needed] [$20</w:t>
      </w:r>
      <w:r w:rsidR="00DA5C17" w:rsidRPr="00F85E01">
        <w:rPr>
          <w:b/>
          <w:sz w:val="20"/>
          <w:szCs w:val="20"/>
        </w:rPr>
        <w:t xml:space="preserve"> </w:t>
      </w:r>
      <w:r w:rsidR="0074742C" w:rsidRPr="00F85E01">
        <w:rPr>
          <w:b/>
          <w:sz w:val="20"/>
          <w:szCs w:val="20"/>
        </w:rPr>
        <w:t>Class Fee</w:t>
      </w:r>
      <w:r w:rsidRPr="00F85E01">
        <w:rPr>
          <w:b/>
          <w:sz w:val="20"/>
          <w:szCs w:val="20"/>
        </w:rPr>
        <w:t>]</w:t>
      </w:r>
    </w:p>
    <w:p w14:paraId="1EB39F94" w14:textId="77777777" w:rsidR="00E24200" w:rsidRPr="00F85E01" w:rsidRDefault="00E24200" w:rsidP="00F85E01">
      <w:pPr>
        <w:rPr>
          <w:sz w:val="20"/>
          <w:szCs w:val="20"/>
        </w:rPr>
      </w:pPr>
      <w:r w:rsidRPr="00F85E01">
        <w:rPr>
          <w:b/>
          <w:bCs/>
          <w:sz w:val="20"/>
          <w:szCs w:val="20"/>
          <w:u w:val="single"/>
        </w:rPr>
        <w:t>Rock and Roll</w:t>
      </w:r>
      <w:r w:rsidR="00D74A4F" w:rsidRPr="00F85E01">
        <w:rPr>
          <w:b/>
          <w:bCs/>
          <w:sz w:val="20"/>
          <w:szCs w:val="20"/>
          <w:u w:val="single"/>
        </w:rPr>
        <w:t xml:space="preserve"> History (Music Connections)</w:t>
      </w:r>
      <w:r w:rsidRPr="00F85E01">
        <w:rPr>
          <w:b/>
          <w:bCs/>
          <w:sz w:val="20"/>
          <w:szCs w:val="20"/>
        </w:rPr>
        <w:t xml:space="preserve"> -</w:t>
      </w:r>
      <w:r w:rsidRPr="00F85E01">
        <w:rPr>
          <w:bCs/>
          <w:sz w:val="20"/>
          <w:szCs w:val="20"/>
        </w:rPr>
        <w:t xml:space="preserve"> </w:t>
      </w:r>
      <w:r w:rsidRPr="00F85E01">
        <w:rPr>
          <w:sz w:val="20"/>
          <w:szCs w:val="20"/>
        </w:rPr>
        <w:t>Music Connections is an extension of the Utah K-6 Music Core and includes concepts and skills to integrate music into everyday life. Study will include: exploration in creating, experiments with singing/playing/reading music, development of analytical and evaluative skills in music listening, investigations of various purposes of music, and inquiry into music’s impact on culture, history, quality of life, with a strong focus on the history of rock and roll.</w:t>
      </w:r>
    </w:p>
    <w:p w14:paraId="6BFDB7CC" w14:textId="77777777" w:rsidR="009F1CA0" w:rsidRPr="009C7397" w:rsidRDefault="009F1CA0" w:rsidP="009F1CA0">
      <w:pPr>
        <w:pStyle w:val="Default"/>
        <w:rPr>
          <w:rFonts w:asciiTheme="minorHAnsi" w:eastAsia="Times New Roman" w:hAnsiTheme="minorHAnsi" w:cstheme="minorHAnsi"/>
          <w:color w:val="auto"/>
          <w:sz w:val="20"/>
          <w:szCs w:val="20"/>
        </w:rPr>
      </w:pPr>
    </w:p>
    <w:sectPr w:rsidR="009F1CA0" w:rsidRPr="009C7397" w:rsidSect="00E24200">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0F6"/>
    <w:rsid w:val="00021928"/>
    <w:rsid w:val="000D3DD6"/>
    <w:rsid w:val="0023488E"/>
    <w:rsid w:val="005061F3"/>
    <w:rsid w:val="006B4EB9"/>
    <w:rsid w:val="00746797"/>
    <w:rsid w:val="0074742C"/>
    <w:rsid w:val="007B12D5"/>
    <w:rsid w:val="007F1BC6"/>
    <w:rsid w:val="008E346C"/>
    <w:rsid w:val="008F2EFB"/>
    <w:rsid w:val="009C7397"/>
    <w:rsid w:val="009F1CA0"/>
    <w:rsid w:val="00AC5F6F"/>
    <w:rsid w:val="00D33873"/>
    <w:rsid w:val="00D74A4F"/>
    <w:rsid w:val="00DA5C17"/>
    <w:rsid w:val="00E24200"/>
    <w:rsid w:val="00E626BB"/>
    <w:rsid w:val="00F13CA0"/>
    <w:rsid w:val="00F150F6"/>
    <w:rsid w:val="00F27406"/>
    <w:rsid w:val="00F6740A"/>
    <w:rsid w:val="00F85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C85AE"/>
  <w15:chartTrackingRefBased/>
  <w15:docId w15:val="{69A8E02F-EBC6-4E95-A6AF-39B6B96C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50F6"/>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8F2EFB"/>
    <w:pPr>
      <w:spacing w:after="0" w:line="240" w:lineRule="auto"/>
    </w:pPr>
    <w:rPr>
      <w:rFonts w:ascii="Times New Roman" w:hAnsi="Times New Roman" w:cs="Times New Roman"/>
      <w:sz w:val="24"/>
      <w:szCs w:val="24"/>
    </w:rPr>
  </w:style>
  <w:style w:type="paragraph" w:customStyle="1" w:styleId="Default">
    <w:name w:val="Default"/>
    <w:basedOn w:val="Normal"/>
    <w:uiPriority w:val="99"/>
    <w:rsid w:val="009F1CA0"/>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Cassandra</dc:creator>
  <cp:keywords/>
  <dc:description/>
  <cp:lastModifiedBy>Microsoft Office User</cp:lastModifiedBy>
  <cp:revision>11</cp:revision>
  <dcterms:created xsi:type="dcterms:W3CDTF">2018-01-08T16:49:00Z</dcterms:created>
  <dcterms:modified xsi:type="dcterms:W3CDTF">2020-09-21T19:05:00Z</dcterms:modified>
</cp:coreProperties>
</file>